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333C" w14:textId="37673315" w:rsidR="007D3592" w:rsidRPr="00185348" w:rsidRDefault="00372C12" w:rsidP="007D3592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What is a change in engagement?</w:t>
      </w:r>
    </w:p>
    <w:p w14:paraId="48245100" w14:textId="3CC42433" w:rsidR="000D7395" w:rsidRDefault="001702DA" w:rsidP="000D7395">
      <w:pPr>
        <w:spacing w:after="180"/>
        <w:rPr>
          <w:rFonts w:cs="Arial"/>
        </w:rPr>
      </w:pPr>
      <w:r>
        <w:rPr>
          <w:rFonts w:cs="Arial"/>
        </w:rPr>
        <w:t>A change in engagement is w</w:t>
      </w:r>
      <w:r w:rsidR="00F63EBA">
        <w:rPr>
          <w:rFonts w:cs="Arial"/>
        </w:rPr>
        <w:t>hen a d</w:t>
      </w:r>
      <w:r w:rsidR="000D7395">
        <w:rPr>
          <w:rFonts w:cs="Arial"/>
        </w:rPr>
        <w:t>isability worker screening applicant</w:t>
      </w:r>
      <w:r w:rsidR="00D838BC">
        <w:rPr>
          <w:rFonts w:cs="Arial"/>
        </w:rPr>
        <w:t xml:space="preserve"> or clearance cardholder</w:t>
      </w:r>
      <w:r w:rsidR="000D7395">
        <w:rPr>
          <w:rFonts w:cs="Arial"/>
        </w:rPr>
        <w:t xml:space="preserve"> </w:t>
      </w:r>
      <w:r w:rsidR="000D7395" w:rsidRPr="00B92F9C">
        <w:rPr>
          <w:rFonts w:cs="Arial"/>
          <w:u w:val="single"/>
        </w:rPr>
        <w:t>start</w:t>
      </w:r>
      <w:r w:rsidR="00F63EBA">
        <w:rPr>
          <w:rFonts w:cs="Arial"/>
          <w:u w:val="single"/>
        </w:rPr>
        <w:t>s</w:t>
      </w:r>
      <w:r w:rsidR="000D7395">
        <w:rPr>
          <w:rFonts w:cs="Arial"/>
        </w:rPr>
        <w:t xml:space="preserve"> work</w:t>
      </w:r>
      <w:r w:rsidR="00321BF1">
        <w:rPr>
          <w:rFonts w:cs="Arial"/>
        </w:rPr>
        <w:t>ing</w:t>
      </w:r>
      <w:r w:rsidR="000D7395">
        <w:rPr>
          <w:rFonts w:cs="Arial"/>
        </w:rPr>
        <w:t xml:space="preserve"> </w:t>
      </w:r>
      <w:r w:rsidR="00B92F9C">
        <w:rPr>
          <w:rFonts w:cs="Arial"/>
        </w:rPr>
        <w:t>for</w:t>
      </w:r>
      <w:r w:rsidR="000D7395">
        <w:rPr>
          <w:rFonts w:cs="Arial"/>
        </w:rPr>
        <w:t xml:space="preserve"> a new employer</w:t>
      </w:r>
      <w:r w:rsidR="00774B27">
        <w:rPr>
          <w:rFonts w:cs="Arial"/>
        </w:rPr>
        <w:t>/organisation</w:t>
      </w:r>
      <w:r w:rsidR="000D7395">
        <w:rPr>
          <w:rFonts w:cs="Arial"/>
        </w:rPr>
        <w:t xml:space="preserve"> or </w:t>
      </w:r>
      <w:r w:rsidR="000D7395" w:rsidRPr="00B92F9C">
        <w:rPr>
          <w:rFonts w:cs="Arial"/>
          <w:u w:val="single"/>
        </w:rPr>
        <w:t>stop</w:t>
      </w:r>
      <w:r w:rsidR="00F63EBA">
        <w:rPr>
          <w:rFonts w:cs="Arial"/>
          <w:u w:val="single"/>
        </w:rPr>
        <w:t>s</w:t>
      </w:r>
      <w:r w:rsidR="000D7395">
        <w:rPr>
          <w:rFonts w:cs="Arial"/>
        </w:rPr>
        <w:t xml:space="preserve"> work</w:t>
      </w:r>
      <w:r w:rsidR="00321BF1">
        <w:rPr>
          <w:rFonts w:cs="Arial"/>
        </w:rPr>
        <w:t>ing</w:t>
      </w:r>
      <w:r w:rsidR="000D7395">
        <w:rPr>
          <w:rFonts w:cs="Arial"/>
        </w:rPr>
        <w:t xml:space="preserve"> for an employer/organisation</w:t>
      </w:r>
      <w:r>
        <w:rPr>
          <w:rFonts w:cs="Arial"/>
        </w:rPr>
        <w:t xml:space="preserve">. </w:t>
      </w:r>
      <w:r w:rsidR="000D7395">
        <w:rPr>
          <w:rFonts w:cs="Arial"/>
        </w:rPr>
        <w:t xml:space="preserve">This includes starting or </w:t>
      </w:r>
      <w:r w:rsidR="00774B27">
        <w:rPr>
          <w:rFonts w:cs="Arial"/>
        </w:rPr>
        <w:t>stopping</w:t>
      </w:r>
      <w:r w:rsidR="000D7395">
        <w:rPr>
          <w:rFonts w:cs="Arial"/>
        </w:rPr>
        <w:t xml:space="preserve"> work </w:t>
      </w:r>
      <w:r w:rsidR="00B92F9C">
        <w:rPr>
          <w:rFonts w:cs="Arial"/>
        </w:rPr>
        <w:t>for</w:t>
      </w:r>
      <w:r w:rsidR="000D7395">
        <w:rPr>
          <w:rFonts w:cs="Arial"/>
        </w:rPr>
        <w:t xml:space="preserve"> a self-managed participant or sole trader</w:t>
      </w:r>
      <w:r w:rsidR="00774B27">
        <w:rPr>
          <w:rFonts w:cs="Arial"/>
        </w:rPr>
        <w:t xml:space="preserve">. </w:t>
      </w:r>
    </w:p>
    <w:p w14:paraId="30429C86" w14:textId="718AE2CB" w:rsidR="00E96F1C" w:rsidRPr="000D7395" w:rsidRDefault="00F63EBA" w:rsidP="00321BF1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Who needs to notify of a change in engagement?</w:t>
      </w:r>
    </w:p>
    <w:p w14:paraId="19BE722A" w14:textId="42CCB055" w:rsidR="000D7395" w:rsidRPr="00F63EBA" w:rsidRDefault="00F63EBA" w:rsidP="00F63EBA">
      <w:pPr>
        <w:spacing w:line="276" w:lineRule="auto"/>
        <w:rPr>
          <w:rFonts w:cs="Arial"/>
        </w:rPr>
      </w:pPr>
      <w:r w:rsidRPr="00F63EBA">
        <w:rPr>
          <w:rFonts w:cs="Arial"/>
        </w:rPr>
        <w:t>Disability worker screening applicants and cardholders</w:t>
      </w:r>
      <w:r>
        <w:rPr>
          <w:rFonts w:cs="Arial"/>
        </w:rPr>
        <w:t xml:space="preserve"> have a legal obligation to notify the Worker Screening Unit of a change in engagement.</w:t>
      </w:r>
    </w:p>
    <w:p w14:paraId="6556DC3F" w14:textId="6EC02CD7" w:rsidR="00F63EBA" w:rsidRPr="00321BF1" w:rsidRDefault="00F63EBA" w:rsidP="00321BF1">
      <w:pPr>
        <w:pStyle w:val="Heading1"/>
        <w:spacing w:before="240"/>
        <w:rPr>
          <w:b/>
          <w:bCs w:val="0"/>
        </w:rPr>
      </w:pPr>
      <w:r w:rsidRPr="00321BF1">
        <w:rPr>
          <w:b/>
          <w:bCs w:val="0"/>
        </w:rPr>
        <w:t>When do I need to notify of a change in engagement?</w:t>
      </w:r>
    </w:p>
    <w:p w14:paraId="4AE59A22" w14:textId="2FEFE846" w:rsidR="00F63EBA" w:rsidRPr="001702DA" w:rsidRDefault="001702DA" w:rsidP="000D7395">
      <w:pPr>
        <w:spacing w:line="276" w:lineRule="auto"/>
        <w:rPr>
          <w:rFonts w:cs="Arial"/>
          <w:bCs/>
        </w:rPr>
      </w:pPr>
      <w:r w:rsidRPr="001702DA">
        <w:rPr>
          <w:rFonts w:cs="Arial"/>
          <w:bCs/>
        </w:rPr>
        <w:t xml:space="preserve">Disability worker screening </w:t>
      </w:r>
      <w:r w:rsidRPr="001702DA">
        <w:rPr>
          <w:rFonts w:cs="Arial"/>
          <w:bCs/>
          <w:u w:val="single"/>
        </w:rPr>
        <w:t>applicants</w:t>
      </w:r>
      <w:r w:rsidRPr="001702DA">
        <w:rPr>
          <w:rFonts w:cs="Arial"/>
          <w:bCs/>
        </w:rPr>
        <w:t xml:space="preserve"> must notify </w:t>
      </w:r>
      <w:r w:rsidRPr="001702DA">
        <w:rPr>
          <w:rFonts w:cs="Arial"/>
          <w:bCs/>
          <w:u w:val="single"/>
        </w:rPr>
        <w:t>within 7 days</w:t>
      </w:r>
      <w:r w:rsidRPr="001702DA">
        <w:rPr>
          <w:rFonts w:cs="Arial"/>
          <w:bCs/>
        </w:rPr>
        <w:t xml:space="preserve"> of the change and </w:t>
      </w:r>
      <w:r w:rsidRPr="001702DA">
        <w:rPr>
          <w:rFonts w:cs="Arial"/>
          <w:bCs/>
          <w:u w:val="single"/>
        </w:rPr>
        <w:t>cardholders</w:t>
      </w:r>
      <w:r w:rsidRPr="001702DA">
        <w:rPr>
          <w:rFonts w:cs="Arial"/>
          <w:bCs/>
        </w:rPr>
        <w:t xml:space="preserve"> must notify </w:t>
      </w:r>
      <w:r w:rsidRPr="001702DA">
        <w:rPr>
          <w:rFonts w:cs="Arial"/>
          <w:bCs/>
          <w:u w:val="single"/>
        </w:rPr>
        <w:t>within 14 days</w:t>
      </w:r>
      <w:r w:rsidR="00321BF1">
        <w:rPr>
          <w:rFonts w:cs="Arial"/>
          <w:bCs/>
        </w:rPr>
        <w:t xml:space="preserve"> of the change</w:t>
      </w:r>
      <w:r w:rsidRPr="001702DA">
        <w:rPr>
          <w:rFonts w:cs="Arial"/>
          <w:bCs/>
        </w:rPr>
        <w:t xml:space="preserve">. </w:t>
      </w:r>
      <w:r w:rsidR="00F63EBA" w:rsidRPr="001702DA">
        <w:rPr>
          <w:rFonts w:cs="Arial"/>
          <w:b/>
        </w:rPr>
        <w:t>Failing to do this on time is an offence and penalties may apply.</w:t>
      </w:r>
    </w:p>
    <w:p w14:paraId="7E0C242A" w14:textId="1E07240A" w:rsidR="00E96F1C" w:rsidRPr="00185348" w:rsidRDefault="00774B27" w:rsidP="00CA6616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How</w:t>
      </w:r>
      <w:r w:rsidR="00E96F1C">
        <w:rPr>
          <w:b/>
          <w:bCs w:val="0"/>
        </w:rPr>
        <w:t xml:space="preserve"> </w:t>
      </w:r>
      <w:r w:rsidR="00E733DD">
        <w:rPr>
          <w:b/>
          <w:bCs w:val="0"/>
        </w:rPr>
        <w:t xml:space="preserve">do </w:t>
      </w:r>
      <w:r w:rsidR="00E96F1C" w:rsidRPr="00185348">
        <w:rPr>
          <w:b/>
          <w:bCs w:val="0"/>
        </w:rPr>
        <w:t xml:space="preserve">I </w:t>
      </w:r>
      <w:r w:rsidR="00321BF1">
        <w:rPr>
          <w:b/>
          <w:bCs w:val="0"/>
        </w:rPr>
        <w:t>notify</w:t>
      </w:r>
      <w:r w:rsidR="00E96F1C" w:rsidRPr="00185348">
        <w:rPr>
          <w:b/>
          <w:bCs w:val="0"/>
        </w:rPr>
        <w:t xml:space="preserve"> of </w:t>
      </w:r>
      <w:r>
        <w:rPr>
          <w:b/>
          <w:bCs w:val="0"/>
        </w:rPr>
        <w:t>a change in engagement</w:t>
      </w:r>
      <w:r w:rsidR="00E96F1C" w:rsidRPr="00185348">
        <w:rPr>
          <w:b/>
          <w:bCs w:val="0"/>
        </w:rPr>
        <w:t>?</w:t>
      </w:r>
    </w:p>
    <w:p w14:paraId="1734A55C" w14:textId="4D570E4C" w:rsidR="00141860" w:rsidRPr="00321BF1" w:rsidRDefault="009A158B" w:rsidP="00321BF1">
      <w:pPr>
        <w:pStyle w:val="Heading2"/>
        <w:spacing w:after="0"/>
        <w:rPr>
          <w:rFonts w:cs="Times New Roman"/>
          <w:b w:val="0"/>
          <w:iCs w:val="0"/>
          <w:color w:val="auto"/>
          <w:sz w:val="20"/>
          <w:szCs w:val="20"/>
          <w:lang w:eastAsia="en-AU"/>
        </w:rPr>
      </w:pPr>
      <w:r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Workers</w:t>
      </w:r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can login to the </w:t>
      </w:r>
      <w:hyperlink r:id="rId11" w:history="1">
        <w:r w:rsidR="00F63EBA" w:rsidRPr="00BD7867">
          <w:rPr>
            <w:rStyle w:val="Hyperlink"/>
            <w:rFonts w:cs="Times New Roman"/>
            <w:b w:val="0"/>
            <w:iCs w:val="0"/>
            <w:sz w:val="20"/>
            <w:szCs w:val="20"/>
            <w:lang w:eastAsia="en-AU"/>
          </w:rPr>
          <w:t>worker portal</w:t>
        </w:r>
      </w:hyperlink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to add or remove an employer</w:t>
      </w:r>
      <w:r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/organisation</w:t>
      </w:r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connected to them. Th</w:t>
      </w:r>
      <w:r w:rsidR="00D838B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is is the quickest and easiest way to notify of a change in engagement. Information on how to do this is in the </w:t>
      </w:r>
      <w:hyperlink r:id="rId12" w:history="1">
        <w:r w:rsidR="00D838BC" w:rsidRPr="00BD7867">
          <w:rPr>
            <w:rStyle w:val="Hyperlink"/>
            <w:rFonts w:cs="Times New Roman"/>
            <w:b w:val="0"/>
            <w:iCs w:val="0"/>
            <w:sz w:val="20"/>
            <w:szCs w:val="20"/>
            <w:lang w:eastAsia="en-AU"/>
          </w:rPr>
          <w:t xml:space="preserve">Worker </w:t>
        </w:r>
        <w:r w:rsidR="00D838BC" w:rsidRPr="00BD7867">
          <w:rPr>
            <w:rStyle w:val="Hyperlink"/>
            <w:b w:val="0"/>
            <w:bCs w:val="0"/>
            <w:iCs w:val="0"/>
            <w:sz w:val="20"/>
            <w:szCs w:val="20"/>
            <w:lang w:eastAsia="en-AU"/>
          </w:rPr>
          <w:t>Portal User Guide</w:t>
        </w:r>
      </w:hyperlink>
      <w:r w:rsidR="00D838BC" w:rsidRPr="00321BF1">
        <w:rPr>
          <w:b w:val="0"/>
          <w:bCs w:val="0"/>
          <w:iCs w:val="0"/>
          <w:color w:val="auto"/>
          <w:sz w:val="20"/>
          <w:szCs w:val="20"/>
          <w:lang w:eastAsia="en-AU"/>
        </w:rPr>
        <w:t>.</w:t>
      </w:r>
      <w:r w:rsidR="00D838B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</w:t>
      </w:r>
      <w:r w:rsidR="00CB2A34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</w:t>
      </w:r>
    </w:p>
    <w:p w14:paraId="0B056393" w14:textId="76E20B0F" w:rsidR="00BA4083" w:rsidRPr="00185348" w:rsidRDefault="00D838BC" w:rsidP="00321BF1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What if I don’t have internet access to notify online</w:t>
      </w:r>
      <w:r w:rsidR="00F50F0B" w:rsidRPr="00185348">
        <w:rPr>
          <w:b/>
          <w:bCs w:val="0"/>
        </w:rPr>
        <w:t>?</w:t>
      </w:r>
    </w:p>
    <w:p w14:paraId="52203FC9" w14:textId="4491AA24" w:rsidR="00FA4E63" w:rsidRDefault="00D838BC" w:rsidP="00325469">
      <w:r>
        <w:t xml:space="preserve">Workers who don’t have online access can notify of a change in engagement using the </w:t>
      </w:r>
      <w:r w:rsidR="00321BF1">
        <w:t>paper</w:t>
      </w:r>
      <w:r>
        <w:t xml:space="preserve"> </w:t>
      </w:r>
      <w:hyperlink r:id="rId13" w:history="1">
        <w:r w:rsidRPr="00BD7867">
          <w:rPr>
            <w:rStyle w:val="Hyperlink"/>
          </w:rPr>
          <w:t>form</w:t>
        </w:r>
      </w:hyperlink>
      <w:r>
        <w:t xml:space="preserve"> on the Disability Worker Screening website.</w:t>
      </w:r>
      <w:r w:rsidR="00FA4E63">
        <w:t xml:space="preserve"> </w:t>
      </w:r>
      <w:r w:rsidR="00321BF1">
        <w:t xml:space="preserve">It is important that you provide the correct employer ID number on the nominated employer section of the form. </w:t>
      </w:r>
      <w:r w:rsidR="00FA4E63">
        <w:t>If you are unsure</w:t>
      </w:r>
      <w:r w:rsidR="00854919">
        <w:t xml:space="preserve"> of the number</w:t>
      </w:r>
      <w:r w:rsidR="00FA4E63">
        <w:t xml:space="preserve">, </w:t>
      </w:r>
      <w:r w:rsidR="003C7017">
        <w:t>contact your employer and ask for it.</w:t>
      </w:r>
      <w:r w:rsidR="00FA4E63">
        <w:t xml:space="preserve"> </w:t>
      </w:r>
      <w:r w:rsidR="0058158A">
        <w:t>Delays will occur if you don’t provide the employer ID number or provide an incorrect number.</w:t>
      </w:r>
    </w:p>
    <w:p w14:paraId="1BC81291" w14:textId="753214CE" w:rsidR="003C7017" w:rsidRPr="003C7017" w:rsidRDefault="003C7017" w:rsidP="00321BF1">
      <w:pPr>
        <w:pStyle w:val="Heading1"/>
        <w:spacing w:before="240"/>
        <w:rPr>
          <w:b/>
          <w:bCs w:val="0"/>
        </w:rPr>
      </w:pPr>
      <w:r w:rsidRPr="003C7017">
        <w:rPr>
          <w:b/>
          <w:bCs w:val="0"/>
        </w:rPr>
        <w:t>How do I know when my form has been processed?</w:t>
      </w:r>
    </w:p>
    <w:p w14:paraId="6338082D" w14:textId="47937FC8" w:rsidR="0058158A" w:rsidRDefault="003C7017" w:rsidP="00325469">
      <w:r>
        <w:t>Workers who notify of a change in engagement online through the worker portal will receive a confirmation email</w:t>
      </w:r>
      <w:r w:rsidR="007346D3">
        <w:t xml:space="preserve"> when it is complete</w:t>
      </w:r>
      <w:r>
        <w:t xml:space="preserve">. </w:t>
      </w:r>
      <w:r w:rsidR="0058158A">
        <w:t>Workers who</w:t>
      </w:r>
      <w:r>
        <w:t xml:space="preserve"> submit a </w:t>
      </w:r>
      <w:r w:rsidR="001702DA">
        <w:t>paper</w:t>
      </w:r>
      <w:r>
        <w:t xml:space="preserve"> change in engagement form </w:t>
      </w:r>
      <w:r w:rsidR="0058158A">
        <w:t>will receive a confirmation email once it has been processed by the Worker Screening Unit. It will take longer to process paper application forms.</w:t>
      </w:r>
    </w:p>
    <w:p w14:paraId="1A1C3F00" w14:textId="32972190" w:rsidR="009A158B" w:rsidRPr="00185348" w:rsidRDefault="00FB7E51" w:rsidP="00321BF1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Can my employer notify of a change in engagement for me</w:t>
      </w:r>
      <w:r w:rsidR="009A158B" w:rsidRPr="00185348">
        <w:rPr>
          <w:b/>
          <w:bCs w:val="0"/>
        </w:rPr>
        <w:t>?</w:t>
      </w:r>
    </w:p>
    <w:p w14:paraId="644B5FDE" w14:textId="61FC4EAB" w:rsidR="00FB7E51" w:rsidRDefault="00FB7E51" w:rsidP="00325469">
      <w:r>
        <w:t>No</w:t>
      </w:r>
      <w:r w:rsidR="001702DA">
        <w:t xml:space="preserve"> -</w:t>
      </w:r>
      <w:r>
        <w:t xml:space="preserve"> it is a worker’s legal responsibility to tell the Worker Screening Unit of a change in engagement using an approved form (through the worker portal or </w:t>
      </w:r>
      <w:r w:rsidR="001702DA">
        <w:t>paper</w:t>
      </w:r>
      <w:r>
        <w:t xml:space="preserve"> form).</w:t>
      </w:r>
    </w:p>
    <w:p w14:paraId="1993B65B" w14:textId="692AD47C" w:rsidR="00FB7E51" w:rsidRPr="00E8669A" w:rsidRDefault="00E8669A" w:rsidP="00321BF1">
      <w:pPr>
        <w:pStyle w:val="Heading1"/>
        <w:spacing w:before="240"/>
        <w:rPr>
          <w:b/>
          <w:bCs w:val="0"/>
        </w:rPr>
      </w:pPr>
      <w:r w:rsidRPr="00E8669A">
        <w:rPr>
          <w:b/>
          <w:bCs w:val="0"/>
        </w:rPr>
        <w:t>Does my employer need to do anything?</w:t>
      </w:r>
    </w:p>
    <w:p w14:paraId="2D45E768" w14:textId="56DC1C05" w:rsidR="0058158A" w:rsidRDefault="00FB7E51" w:rsidP="00325469">
      <w:r>
        <w:t>If you have an application in progress that is not yet verified, your newly added employer will need to verify your application</w:t>
      </w:r>
      <w:r w:rsidR="00E8669A">
        <w:t xml:space="preserve"> through the National Worker Screening Database (NWSD)</w:t>
      </w:r>
      <w:r>
        <w:t xml:space="preserve">. </w:t>
      </w:r>
      <w:r w:rsidR="0058158A">
        <w:t xml:space="preserve">Employers can link </w:t>
      </w:r>
      <w:r w:rsidR="00CF61BA">
        <w:t>or delink</w:t>
      </w:r>
      <w:r w:rsidR="0058158A">
        <w:t xml:space="preserve"> workers who already have a clearance through the NWSD.</w:t>
      </w:r>
    </w:p>
    <w:p w14:paraId="055070E1" w14:textId="212C248B" w:rsidR="00FB7E51" w:rsidRPr="00E8669A" w:rsidRDefault="00FB7E51" w:rsidP="00321BF1">
      <w:pPr>
        <w:pStyle w:val="Heading1"/>
        <w:spacing w:before="240"/>
        <w:rPr>
          <w:b/>
          <w:bCs w:val="0"/>
        </w:rPr>
      </w:pPr>
      <w:r w:rsidRPr="00E8669A">
        <w:rPr>
          <w:b/>
          <w:bCs w:val="0"/>
        </w:rPr>
        <w:t>Do students and volunteers need to notify of a change in engagement?</w:t>
      </w:r>
    </w:p>
    <w:p w14:paraId="6873ADED" w14:textId="53E568F3" w:rsidR="00D71DDA" w:rsidRDefault="00E8669A" w:rsidP="00141860">
      <w:r>
        <w:t>Yes</w:t>
      </w:r>
      <w:r w:rsidR="00321BF1">
        <w:t xml:space="preserve"> -</w:t>
      </w:r>
      <w:r>
        <w:t xml:space="preserve"> both st</w:t>
      </w:r>
      <w:r w:rsidR="00141860">
        <w:t>udents and volunteers need to tell us when they start or stop work with an organisation for the purposes of student placement or volunteering.</w:t>
      </w:r>
      <w:r>
        <w:t xml:space="preserve">     </w:t>
      </w:r>
    </w:p>
    <w:p w14:paraId="459C6EFB" w14:textId="1D5A7198" w:rsidR="00FA4E63" w:rsidRDefault="00FA4E63" w:rsidP="00141860"/>
    <w:p w14:paraId="31C4A8F7" w14:textId="77777777" w:rsidR="00FA4E63" w:rsidRDefault="00FA4E63" w:rsidP="00141860"/>
    <w:p w14:paraId="7D4DFBBA" w14:textId="77777777" w:rsidR="004C26F1" w:rsidRDefault="004C26F1" w:rsidP="00D71DDA">
      <w:pPr>
        <w:autoSpaceDE w:val="0"/>
        <w:autoSpaceDN w:val="0"/>
        <w:adjustRightInd w:val="0"/>
        <w:spacing w:after="0"/>
        <w:jc w:val="both"/>
      </w:pPr>
    </w:p>
    <w:p w14:paraId="7A6DBCA9" w14:textId="7D0A794C" w:rsidR="0085531E" w:rsidRPr="00185348" w:rsidRDefault="00317B49" w:rsidP="00321BF1">
      <w:pPr>
        <w:pStyle w:val="Heading1"/>
        <w:spacing w:before="240"/>
        <w:rPr>
          <w:b/>
          <w:bCs w:val="0"/>
        </w:rPr>
      </w:pPr>
      <w:r w:rsidRPr="00185348">
        <w:rPr>
          <w:b/>
          <w:bCs w:val="0"/>
        </w:rPr>
        <w:lastRenderedPageBreak/>
        <w:t>Need</w:t>
      </w:r>
      <w:r w:rsidR="0042615E" w:rsidRPr="00185348">
        <w:rPr>
          <w:b/>
          <w:bCs w:val="0"/>
        </w:rPr>
        <w:t xml:space="preserve"> help</w:t>
      </w:r>
      <w:r w:rsidRPr="00185348">
        <w:rPr>
          <w:b/>
          <w:bCs w:val="0"/>
        </w:rPr>
        <w:t>?</w:t>
      </w:r>
    </w:p>
    <w:p w14:paraId="2C728154" w14:textId="778BE5A4" w:rsidR="009604EE" w:rsidRDefault="001157F8" w:rsidP="0099372A">
      <w:pPr>
        <w:spacing w:after="180"/>
        <w:rPr>
          <w:rFonts w:cs="Arial"/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67B16" wp14:editId="4CF5B1AC">
                <wp:simplePos x="0" y="0"/>
                <wp:positionH relativeFrom="margin">
                  <wp:align>left</wp:align>
                </wp:positionH>
                <wp:positionV relativeFrom="paragraph">
                  <wp:posOffset>303936</wp:posOffset>
                </wp:positionV>
                <wp:extent cx="416966" cy="3511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6564A" w14:textId="40C360D6" w:rsidR="001157F8" w:rsidRDefault="00115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6BDB9" wp14:editId="16678042">
                                  <wp:extent cx="227330" cy="227330"/>
                                  <wp:effectExtent l="0" t="0" r="1270" b="1270"/>
                                  <wp:docPr id="2" name="Graphic 2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67B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.95pt;width:32.85pt;height:27.6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7VLQIAAFAEAAAOAAAAZHJzL2Uyb0RvYy54bWysVMGO2jAQvVfqP1i+lxA20BIRVnRXVJXQ&#10;7kpQ7dk4NokUe1zbkNCv79gJLNr2VPVixjOTGc97b1jcd6ohJ2FdDbqg6WhMidAcylofCvpjt/70&#10;hRLnmS5ZA1oU9CwcvV9+/LBoTS4mUEFTCkuwiHZ5awpaeW/yJHG8Eoq5ERihMSjBKubxag9JaVmL&#10;1VWTTMbjWdKCLY0FLpxD72MfpMtYX0rB/bOUTnjSFBTf5uNp47kPZ7JcsPxgmalqPjyD/cMrFKs1&#10;Nr2WemSekaOt/yilam7BgfQjDioBKWsu4gw4TTp+N822YkbEWRAcZ64wuf9Xlj+dXiypy4JmlGim&#10;kKKd6Dz5Ch3JAjqtcTkmbQ2m+Q7dyPLF79AZhu6kVeEXxyEYR5zPV2xDMY7OLJ3NZzNKOIbupmk6&#10;mYcqydvHxjr/TYAiwSioReoiouy0cb5PvaSEXhrWddNE+hpN2oLO7qbj+ME1gsUbjT3CCP1Tg+W7&#10;fTfMtYfyjGNZ6GXhDF/X2HzDnH9hFnWAk6C2/TMesgFsAoNFSQX219/8IR/pwSglLeqqoO7nkVlB&#10;SfNdI3HzNMuCEOMlm36e4MXeRva3EX1UD4DSTXGLDI9myPfNxZQW1CuuwCp0xRDTHHsX1F/MB9+r&#10;HVeIi9UqJqH0DPMbvTU8lA5wBmh33SuzZsDfI3FPcFEgy9/R0Of2RKyOHmQdOQoA96gOuKNsI8vD&#10;ioW9uL3HrLc/guVvAAAA//8DAFBLAwQUAAYACAAAACEArnq/rN8AAAAGAQAADwAAAGRycy9kb3du&#10;cmV2LnhtbEyPzU7DMBCE70i8g7VI3KhDoD+kcaoqUoWE4NDSCzcn3iZR7XWI3Tbw9CwnOI5mNPNN&#10;vhqdFWccQudJwf0kAYFUe9NRo2D/vrlbgAhRk9HWEyr4wgCr4voq15nxF9rieRcbwSUUMq2gjbHP&#10;pAx1i06Hie+R2Dv4wenIcmikGfSFy52VaZLMpNMd8UKreyxbrI+7k1PwUm7e9LZK3eLbls+vh3X/&#10;uf+YKnV7M66XICKO8S8Mv/iMDgUzVf5EJgirgI9EBY/zJxDszqZzEBWnkocUZJHL//jFDwAAAP//&#10;AwBQSwECLQAUAAYACAAAACEAtoM4kv4AAADhAQAAEwAAAAAAAAAAAAAAAAAAAAAAW0NvbnRlbnRf&#10;VHlwZXNdLnhtbFBLAQItABQABgAIAAAAIQA4/SH/1gAAAJQBAAALAAAAAAAAAAAAAAAAAC8BAABf&#10;cmVscy8ucmVsc1BLAQItABQABgAIAAAAIQCFMU7VLQIAAFAEAAAOAAAAAAAAAAAAAAAAAC4CAABk&#10;cnMvZTJvRG9jLnhtbFBLAQItABQABgAIAAAAIQCuer+s3wAAAAYBAAAPAAAAAAAAAAAAAAAAAIcE&#10;AABkcnMvZG93bnJldi54bWxQSwUGAAAAAAQABADzAAAAkwUAAAAA&#10;" filled="f" stroked="f" strokeweight=".5pt">
                <v:textbox>
                  <w:txbxContent>
                    <w:p w14:paraId="2B16564A" w14:textId="40C360D6" w:rsidR="001157F8" w:rsidRDefault="001157F8">
                      <w:r>
                        <w:rPr>
                          <w:noProof/>
                        </w:rPr>
                        <w:drawing>
                          <wp:inline distT="0" distB="0" distL="0" distR="0" wp14:anchorId="2266BDB9" wp14:editId="16678042">
                            <wp:extent cx="227330" cy="227330"/>
                            <wp:effectExtent l="0" t="0" r="1270" b="1270"/>
                            <wp:docPr id="2" name="Graphic 2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4EE" w:rsidRPr="00EB0A5C">
        <w:rPr>
          <w:rFonts w:cs="Arial"/>
          <w:color w:val="0D0D0D"/>
        </w:rPr>
        <w:t xml:space="preserve">The easiest and quickest way to get help is by reading through our detailed fact sheets and user guides or accessing the Worker Screening </w:t>
      </w:r>
      <w:hyperlink r:id="rId34" w:history="1">
        <w:r w:rsidR="009604EE" w:rsidRPr="00EB0A5C">
          <w:rPr>
            <w:rStyle w:val="Hyperlink"/>
            <w:rFonts w:cs="Arial"/>
          </w:rPr>
          <w:t>website</w:t>
        </w:r>
      </w:hyperlink>
      <w:r w:rsidR="009604EE" w:rsidRPr="00EB0A5C">
        <w:rPr>
          <w:rFonts w:cs="Arial"/>
          <w:color w:val="0D0D0D"/>
        </w:rPr>
        <w:t xml:space="preserve">. </w:t>
      </w:r>
    </w:p>
    <w:p w14:paraId="2E729B71" w14:textId="01A2A7CF" w:rsidR="00716BAE" w:rsidRPr="00F121D3" w:rsidRDefault="001157F8" w:rsidP="00F216AD">
      <w:pPr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A6FCE" wp14:editId="6A90C68D">
                <wp:simplePos x="0" y="0"/>
                <wp:positionH relativeFrom="margin">
                  <wp:posOffset>34925</wp:posOffset>
                </wp:positionH>
                <wp:positionV relativeFrom="paragraph">
                  <wp:posOffset>185115</wp:posOffset>
                </wp:positionV>
                <wp:extent cx="373075" cy="27797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25877" w14:textId="00BE0EE0" w:rsidR="001157F8" w:rsidRDefault="00115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D668B" wp14:editId="7F43A67D">
                                  <wp:extent cx="168276" cy="168276"/>
                                  <wp:effectExtent l="0" t="0" r="3175" b="3175"/>
                                  <wp:docPr id="3" name="Graphic 3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Receiver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36" cy="17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6FCE" id="Text Box 6" o:spid="_x0000_s1027" type="#_x0000_t202" style="position:absolute;margin-left:2.75pt;margin-top:14.6pt;width:29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XqLwIAAFcEAAAOAAAAZHJzL2Uyb0RvYy54bWysVE1v2zAMvQ/YfxB0X+x8ujXiFFmLDAOC&#10;tkAy9KzIUmxAFjVJiZ39+lFykgbdTsMuCkXSJN97VOYPXaPIUVhXgy7ocJBSIjSHstb7gv7Yrr7c&#10;UeI80yVToEVBT8LRh8XnT/PW5GIEFahSWIJFtMtbU9DKe5MnieOVaJgbgBEagxJswzxe7T4pLWux&#10;eqOSUZrOkhZsaSxw4Rx6n/ogXcT6UgruX6R0whNVUJzNx9PGcxfOZDFn+d4yU9X8PAb7hykaVmts&#10;ei31xDwjB1v/UaqpuQUH0g84NAlIWXMRMSCaYfoBzaZiRkQsSI4zV5rc/yvLn4+vltRlQWeUaNag&#10;RFvRefIVOjIL7LTG5Zi0MZjmO3Sjyhe/Q2cA3UnbhF+EQzCOPJ+u3IZiHJ3jbJxmU0o4hkZZdp/d&#10;hSrJ+8fGOv9NQEOCUVCL0kVG2XHtfJ96SQm9NKxqpaJ8SpMW5x9P0/jBNYLFlcYeAUI/arB8t+si&#10;4CuMHZQnRGeh3w5n+KrGGdbM+VdmcR0QEK64f8FDKsBecLYoqcD++ps/5KNKGKWkxfUqqPt5YFZQ&#10;or5r1O9+OJmEfYyXyTQb4cXeRna3EX1oHgE3eIiPyfBohnyvLqa00LzhS1iGrhhimmPvgvqL+ej7&#10;pceXxMVyGZNwAw3za70xPJQOrAaGt90bs+Ysg0f9nuGyiCz/oEaf2+uxPHiQdZQq8NyzeqYftzeK&#10;fX5p4Xnc3mPW+//B4jcAAAD//wMAUEsDBBQABgAIAAAAIQBayrUT3gAAAAYBAAAPAAAAZHJzL2Rv&#10;d25yZXYueG1sTI7BTsMwEETvSPyDtUjcqENKSgnZVFWkCgnBoaUXbk68TSLsdYjdNvD1mBMcRzN6&#10;84rVZI040eh7xwi3swQEceN0zy3C/m1zswThg2KtjGNC+CIPq/LyolC5dmfe0mkXWhEh7HOF0IUw&#10;5FL6piOr/MwNxLE7uNGqEOPYSj2qc4RbI9MkWUireo4PnRqo6qj52B0twnO1eVXbOrXLb1M9vRzW&#10;w+f+PUO8vprWjyACTeFvDL/6UR3K6FS7I2svDEKWxSFC+pCCiPXibg6iRrifJyDLQv7XL38AAAD/&#10;/wMAUEsBAi0AFAAGAAgAAAAhALaDOJL+AAAA4QEAABMAAAAAAAAAAAAAAAAAAAAAAFtDb250ZW50&#10;X1R5cGVzXS54bWxQSwECLQAUAAYACAAAACEAOP0h/9YAAACUAQAACwAAAAAAAAAAAAAAAAAvAQAA&#10;X3JlbHMvLnJlbHNQSwECLQAUAAYACAAAACEAuRvl6i8CAABXBAAADgAAAAAAAAAAAAAAAAAuAgAA&#10;ZHJzL2Uyb0RvYy54bWxQSwECLQAUAAYACAAAACEAWsq1E94AAAAGAQAADwAAAAAAAAAAAAAAAACJ&#10;BAAAZHJzL2Rvd25yZXYueG1sUEsFBgAAAAAEAAQA8wAAAJQFAAAAAA==&#10;" filled="f" stroked="f" strokeweight=".5pt">
                <v:textbox>
                  <w:txbxContent>
                    <w:p w14:paraId="61F25877" w14:textId="00BE0EE0" w:rsidR="001157F8" w:rsidRDefault="001157F8">
                      <w:r>
                        <w:rPr>
                          <w:noProof/>
                        </w:rPr>
                        <w:drawing>
                          <wp:inline distT="0" distB="0" distL="0" distR="0" wp14:anchorId="164D668B" wp14:editId="7F43A67D">
                            <wp:extent cx="168276" cy="168276"/>
                            <wp:effectExtent l="0" t="0" r="3175" b="3175"/>
                            <wp:docPr id="3" name="Graphic 3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Receiver"/>
                                    <pic:cNvPicPr/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36" cy="17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color w:val="0D0D0D"/>
        </w:rPr>
        <w:tab/>
      </w:r>
      <w:r w:rsidR="00F216AD" w:rsidRPr="00F216AD">
        <w:rPr>
          <w:rFonts w:cs="Arial"/>
          <w:color w:val="0D0D0D"/>
        </w:rPr>
        <w:t>Y</w:t>
      </w:r>
      <w:r w:rsidR="00DC6E5D" w:rsidRPr="00F216AD">
        <w:rPr>
          <w:rFonts w:cs="Arial"/>
          <w:color w:val="0D0D0D"/>
        </w:rPr>
        <w:t xml:space="preserve">ou </w:t>
      </w:r>
      <w:r w:rsidR="00DC6E5D" w:rsidRPr="00F121D3">
        <w:rPr>
          <w:rFonts w:cs="Arial"/>
          <w:color w:val="0D0D0D"/>
        </w:rPr>
        <w:t xml:space="preserve">can </w:t>
      </w:r>
      <w:r w:rsidR="00920AFD">
        <w:t xml:space="preserve">change your details or apply for a replacement card </w:t>
      </w:r>
      <w:r w:rsidRPr="00F121D3">
        <w:t xml:space="preserve">by logging on to the worker </w:t>
      </w:r>
      <w:hyperlink r:id="rId39" w:history="1">
        <w:r w:rsidRPr="00F121D3">
          <w:rPr>
            <w:rStyle w:val="Hyperlink"/>
          </w:rPr>
          <w:t>portal</w:t>
        </w:r>
      </w:hyperlink>
      <w:r w:rsidRPr="00F121D3">
        <w:rPr>
          <w:rStyle w:val="Hyperlink"/>
        </w:rPr>
        <w:t>.</w:t>
      </w:r>
      <w:r w:rsidR="00716BAE" w:rsidRPr="00F121D3">
        <w:t xml:space="preserve"> </w:t>
      </w:r>
    </w:p>
    <w:p w14:paraId="55396AD7" w14:textId="60B41A8E" w:rsidR="0031427F" w:rsidRPr="00F121D3" w:rsidRDefault="001157F8" w:rsidP="001157F8">
      <w:pPr>
        <w:spacing w:after="180"/>
      </w:pPr>
      <w:r w:rsidRPr="00F121D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D3CEC1" wp14:editId="0C4707E3">
                <wp:simplePos x="0" y="0"/>
                <wp:positionH relativeFrom="margin">
                  <wp:align>left</wp:align>
                </wp:positionH>
                <wp:positionV relativeFrom="paragraph">
                  <wp:posOffset>160706</wp:posOffset>
                </wp:positionV>
                <wp:extent cx="453339" cy="3511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9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B83F9" w14:textId="0C010CEB" w:rsidR="001157F8" w:rsidRDefault="001157F8">
                            <w:r>
                              <w:rPr>
                                <w:b/>
                                <w:bCs/>
                                <w:i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5957EF" wp14:editId="418F2705">
                                  <wp:extent cx="219456" cy="219456"/>
                                  <wp:effectExtent l="0" t="0" r="9525" b="9525"/>
                                  <wp:docPr id="8" name="Graphic 8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Envelope"/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41" cy="229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CEC1" id="Text Box 7" o:spid="_x0000_s1028" type="#_x0000_t202" style="position:absolute;margin-left:0;margin-top:12.65pt;width:35.7pt;height:27.6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jVMAIAAFcEAAAOAAAAZHJzL2Uyb0RvYy54bWysVE2P2jAQvVfqf7B8LyF8LEtEWNFdUVVC&#10;uytBtWfj2CSS43FtQ0J/fccOYdG2p6oXM56ZzPi9N8Pioa0VOQnrKtA5TQdDSoTmUFT6kNMfu/WX&#10;e0qcZ7pgCrTI6Vk4+rD8/GnRmEyMoARVCEuwiHZZY3Jaem+yJHG8FDVzAzBCY1CCrZnHqz0khWUN&#10;Vq9VMhoO75IGbGEscOEcep+6IF3G+lIK7l+kdMITlVN8m4+njec+nMlywbKDZaas+OUZ7B9eUbNK&#10;Y9NrqSfmGTna6o9SdcUtOJB+wKFOQMqKi4gB0aTDD2i2JTMiYkFynLnS5P5fWf58erWkKnI6o0Sz&#10;GiXaidaTr9CSWWCnMS7DpK3BNN+iG1Xu/Q6dAXQrbR1+EQ7BOPJ8vnIbinF0Tqbj8XhOCcfQeJqm&#10;o3mokrx/bKzz3wTUJBg5tShdZJSdNs53qX1K6KVhXSkV5VOaNDm9G0+H8YNrBIsrjT0ChO6pwfLt&#10;vo2ARz2MPRRnRGehmw5n+LrCN2yY86/M4jggIBxx/4KHVIC94GJRUoL99Td/yEeVMEpJg+OVU/fz&#10;yKygRH3XqN88nUzCPMbLZDob4cXeRva3EX2sHwEnOMVlMjyaId+r3pQW6jfchFXoiiGmOfbOqe/N&#10;R98NPW4SF6tVTMIJNMxv9NbwUDqwGhjetW/MmosMHvV7hn4QWfZBjS6302N19CCrKFXguWP1Qj9O&#10;bxT7smlhPW7vMev9/2D5GwAA//8DAFBLAwQUAAYACAAAACEAwS5ed94AAAAFAQAADwAAAGRycy9k&#10;b3ducmV2LnhtbEyPwU7DMBBE70j8g7VI3KjTQEsU4lRVpAoJwaGlF26beJtE2OsQu23g6zGnchzN&#10;aOZNsZqsEScafe9YwXyWgCBunO65VbB/39xlIHxA1mgck4Jv8rAqr68KzLU785ZOu9CKWMI+RwVd&#10;CEMupW86suhnbiCO3sGNFkOUYyv1iOdYbo1Mk2QpLfYcFzocqOqo+dwdrYKXavOG2zq12Y+pnl8P&#10;6+Fr/7FQ6vZmWj+BCDSFSxj+8CM6lJGpdkfWXhgF8UhQkC7uQUT3cf4AolaQJUuQZSH/05e/AAAA&#10;//8DAFBLAQItABQABgAIAAAAIQC2gziS/gAAAOEBAAATAAAAAAAAAAAAAAAAAAAAAABbQ29udGVu&#10;dF9UeXBlc10ueG1sUEsBAi0AFAAGAAgAAAAhADj9If/WAAAAlAEAAAsAAAAAAAAAAAAAAAAALwEA&#10;AF9yZWxzLy5yZWxzUEsBAi0AFAAGAAgAAAAhAMvKaNUwAgAAVwQAAA4AAAAAAAAAAAAAAAAALgIA&#10;AGRycy9lMm9Eb2MueG1sUEsBAi0AFAAGAAgAAAAhAMEuXnfeAAAABQEAAA8AAAAAAAAAAAAAAAAA&#10;igQAAGRycy9kb3ducmV2LnhtbFBLBQYAAAAABAAEAPMAAACVBQAAAAA=&#10;" filled="f" stroked="f" strokeweight=".5pt">
                <v:textbox>
                  <w:txbxContent>
                    <w:p w14:paraId="73FB83F9" w14:textId="0C010CEB" w:rsidR="001157F8" w:rsidRDefault="001157F8">
                      <w:r>
                        <w:rPr>
                          <w:b/>
                          <w:bCs/>
                          <w:iCs/>
                          <w:noProof/>
                          <w:lang w:val="en-US"/>
                        </w:rPr>
                        <w:drawing>
                          <wp:inline distT="0" distB="0" distL="0" distR="0" wp14:anchorId="1F5957EF" wp14:editId="418F2705">
                            <wp:extent cx="219456" cy="219456"/>
                            <wp:effectExtent l="0" t="0" r="9525" b="9525"/>
                            <wp:docPr id="8" name="Graphic 8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Envelope"/>
                                    <pic:cNvPicPr/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41" cy="229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21D3">
        <w:t xml:space="preserve"> </w:t>
      </w:r>
      <w:r w:rsidRPr="00F121D3">
        <w:tab/>
        <w:t>C</w:t>
      </w:r>
      <w:r w:rsidR="009604EE" w:rsidRPr="00F121D3">
        <w:t xml:space="preserve">ontact </w:t>
      </w:r>
      <w:r w:rsidR="00935649" w:rsidRPr="00F121D3">
        <w:t xml:space="preserve">the </w:t>
      </w:r>
      <w:r w:rsidR="009604EE" w:rsidRPr="00F121D3">
        <w:t xml:space="preserve">Queensland </w:t>
      </w:r>
      <w:r w:rsidR="00935649" w:rsidRPr="00F121D3">
        <w:t>Worker Screening Unit on 1800 183 690</w:t>
      </w:r>
      <w:r w:rsidR="0031427F" w:rsidRPr="00F121D3">
        <w:t>.</w:t>
      </w:r>
      <w:r w:rsidR="00913083" w:rsidRPr="00F121D3">
        <w:t xml:space="preserve"> </w:t>
      </w:r>
    </w:p>
    <w:p w14:paraId="2D076CE2" w14:textId="7906CEB6" w:rsidR="001157F8" w:rsidRDefault="001157F8" w:rsidP="007A7B66">
      <w:pPr>
        <w:ind w:firstLine="720"/>
      </w:pPr>
      <w:r w:rsidRPr="00F121D3">
        <w:t>E</w:t>
      </w:r>
      <w:r w:rsidR="003635A3" w:rsidRPr="00F121D3">
        <w:t xml:space="preserve">mail </w:t>
      </w:r>
      <w:hyperlink r:id="rId44" w:history="1">
        <w:r w:rsidR="003635A3" w:rsidRPr="00F121D3">
          <w:rPr>
            <w:rStyle w:val="Hyperlink"/>
          </w:rPr>
          <w:t>workerscreening@dsdsatsip.qld.gov.au</w:t>
        </w:r>
      </w:hyperlink>
      <w:r w:rsidR="003635A3" w:rsidRPr="00F121D3">
        <w:t xml:space="preserve"> and a response will be provided </w:t>
      </w:r>
      <w:r w:rsidR="005C1B83" w:rsidRPr="00F121D3">
        <w:t>as soon as possible</w:t>
      </w:r>
      <w:r w:rsidR="003635A3" w:rsidRPr="00F121D3">
        <w:t>.</w:t>
      </w:r>
    </w:p>
    <w:p w14:paraId="00BCF134" w14:textId="400E675C" w:rsidR="00935649" w:rsidRPr="00EB0A5C" w:rsidRDefault="00935649" w:rsidP="00EB0A5C">
      <w:pPr>
        <w:pStyle w:val="ListBullet2"/>
        <w:numPr>
          <w:ilvl w:val="0"/>
          <w:numId w:val="0"/>
        </w:numPr>
        <w:spacing w:line="240" w:lineRule="auto"/>
        <w:ind w:left="720" w:hanging="360"/>
        <w:contextualSpacing w:val="0"/>
        <w:rPr>
          <w:color w:val="0D0D0D"/>
        </w:rPr>
      </w:pPr>
    </w:p>
    <w:sectPr w:rsidR="00935649" w:rsidRPr="00EB0A5C" w:rsidSect="008D514B">
      <w:headerReference w:type="default" r:id="rId45"/>
      <w:footerReference w:type="default" r:id="rId46"/>
      <w:headerReference w:type="first" r:id="rId47"/>
      <w:footerReference w:type="first" r:id="rId48"/>
      <w:type w:val="continuous"/>
      <w:pgSz w:w="11906" w:h="16838" w:code="9"/>
      <w:pgMar w:top="1418" w:right="907" w:bottom="851" w:left="907" w:header="739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BFC2" w14:textId="77777777" w:rsidR="002610B2" w:rsidRDefault="002610B2" w:rsidP="00843FBF">
      <w:r>
        <w:separator/>
      </w:r>
    </w:p>
  </w:endnote>
  <w:endnote w:type="continuationSeparator" w:id="0">
    <w:p w14:paraId="43BEBFE5" w14:textId="77777777" w:rsidR="002610B2" w:rsidRDefault="002610B2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6D" w14:textId="14CD83B4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 w:rsidR="002F72E0">
      <w:t xml:space="preserve">Child Safety, </w:t>
    </w:r>
    <w:r>
      <w:t>Seniors</w:t>
    </w:r>
    <w:r w:rsidR="002F72E0">
      <w:t xml:space="preserve"> and</w:t>
    </w:r>
    <w:r>
      <w:t xml:space="preserve"> Disability Services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10" w14:textId="7081AFFD" w:rsidR="009B4E61" w:rsidRDefault="009B4E61">
    <w:pPr>
      <w:pStyle w:val="Footer"/>
    </w:pPr>
    <w:r w:rsidRPr="005E1C7F">
      <w:t xml:space="preserve">Department of </w:t>
    </w:r>
    <w:r w:rsidR="002F72E0">
      <w:t xml:space="preserve">Child Safety, </w:t>
    </w:r>
    <w:r>
      <w:t>Seniors</w:t>
    </w:r>
    <w:r w:rsidR="002F72E0">
      <w:t xml:space="preserve"> and </w:t>
    </w:r>
    <w:r>
      <w:t>Disability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C64A" w14:textId="77777777" w:rsidR="002610B2" w:rsidRDefault="002610B2" w:rsidP="00843FBF">
      <w:r>
        <w:separator/>
      </w:r>
    </w:p>
  </w:footnote>
  <w:footnote w:type="continuationSeparator" w:id="0">
    <w:p w14:paraId="4B9D4380" w14:textId="77777777" w:rsidR="002610B2" w:rsidRDefault="002610B2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0091C4E0" w:rsidR="00FC7681" w:rsidRPr="0022302F" w:rsidRDefault="0099372A" w:rsidP="0022302F">
    <w:pPr>
      <w:pStyle w:val="Header"/>
    </w:pPr>
    <w:r>
      <w:t>DISABILITY WORKER SCREENING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1633" w14:textId="1965DA81" w:rsidR="00F50F0B" w:rsidRPr="003465A1" w:rsidRDefault="00BE4D58" w:rsidP="0029190A">
    <w:pPr>
      <w:pStyle w:val="DOCUMENTTITLE"/>
      <w:spacing w:after="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2C44938D" wp14:editId="652E245E">
              <wp:simplePos x="0" y="0"/>
              <wp:positionH relativeFrom="column">
                <wp:posOffset>-146846</wp:posOffset>
              </wp:positionH>
              <wp:positionV relativeFrom="paragraph">
                <wp:posOffset>-53975</wp:posOffset>
              </wp:positionV>
              <wp:extent cx="6744970" cy="40322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A23F68" w14:textId="02D8A2E0" w:rsidR="00B67933" w:rsidRDefault="001B2D9D" w:rsidP="00B67933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Change</w:t>
                          </w:r>
                          <w:r w:rsidR="00372C12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 xml:space="preserve"> in engagement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4938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11.55pt;margin-top:-4.25pt;width:531.1pt;height: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UUFwIAACw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7ezrLsfoYhjrEsvZlMpqFMcvnbWOe/CWhIMApqkZaI&#10;Fjusne9TTymhmYZVrVSkRmnSYoebaRp/OEewuNLY4zJrsHy37YYFtlAecS8LPeXO8FWNzdfM+Vdm&#10;kWOcF3XrX/CQCrAJDBYlFdhff7sP+Qg9RilpUTMFdT/3zApK1HeNpNyPsyyILDrZdDZBx15HttcR&#10;vW8eAWU5xhdieDRDvlcnU1po3lHey9AVQ0xz7F1QfzIffa9kfB5cLJcxCWVlmF/rjeGhdIAzQPvW&#10;vTNrBvw9MvcMJ3Wx/AMNfW5PxHLvQdaRowBwj+qAO0oysjw8n6D5az9mXR754jcAAAD//wMAUEsD&#10;BBQABgAIAAAAIQAXBu6q4QAAAAoBAAAPAAAAZHJzL2Rvd25yZXYueG1sTI9NT8JAEIbvJv6HzZh4&#10;g11KamrplpAmxMToAeTibdod2ob9qN0Fqr/e5aS3+XjyzjPFejKaXWj0vbMSFnMBjGzjVG9bCYeP&#10;7SwD5gNahdpZkvBNHtbl/V2BuXJXu6PLPrQshlifo4QuhCHn3DcdGfRzN5CNu6MbDYbYji1XI15j&#10;uNE8EeKJG+xtvNDhQFVHzWl/NhJeq+077urEZD+6enk7boavw2cq5ePDtFkBCzSFPxhu+lEdyuhU&#10;u7NVnmkJs2S5iGgsshTYDRDL5zipJaSpAF4W/P8L5S8AAAD//wMAUEsBAi0AFAAGAAgAAAAhALaD&#10;OJL+AAAA4QEAABMAAAAAAAAAAAAAAAAAAAAAAFtDb250ZW50X1R5cGVzXS54bWxQSwECLQAUAAYA&#10;CAAAACEAOP0h/9YAAACUAQAACwAAAAAAAAAAAAAAAAAvAQAAX3JlbHMvLnJlbHNQSwECLQAUAAYA&#10;CAAAACEAjeTVFBcCAAAsBAAADgAAAAAAAAAAAAAAAAAuAgAAZHJzL2Uyb0RvYy54bWxQSwECLQAU&#10;AAYACAAAACEAFwbuquEAAAAKAQAADwAAAAAAAAAAAAAAAABxBAAAZHJzL2Rvd25yZXYueG1sUEsF&#10;BgAAAAAEAAQA8wAAAH8FAAAAAA==&#10;" filled="f" stroked="f" strokeweight=".5pt">
              <v:textbox>
                <w:txbxContent>
                  <w:p w14:paraId="03A23F68" w14:textId="02D8A2E0" w:rsidR="00B67933" w:rsidRDefault="001B2D9D" w:rsidP="00B67933">
                    <w:pPr>
                      <w:jc w:val="center"/>
                    </w:pPr>
                    <w:r>
                      <w:rPr>
                        <w:rFonts w:ascii="Arial Black" w:hAnsi="Arial Black"/>
                        <w:sz w:val="30"/>
                        <w:szCs w:val="30"/>
                      </w:rPr>
                      <w:t>Change</w:t>
                    </w:r>
                    <w:r w:rsidR="00372C12">
                      <w:rPr>
                        <w:rFonts w:ascii="Arial Black" w:hAnsi="Arial Black"/>
                        <w:sz w:val="30"/>
                        <w:szCs w:val="30"/>
                      </w:rPr>
                      <w:t xml:space="preserve"> in </w:t>
                    </w:r>
                    <w:proofErr w:type="gramStart"/>
                    <w:r w:rsidR="00372C12">
                      <w:rPr>
                        <w:rFonts w:ascii="Arial Black" w:hAnsi="Arial Black"/>
                        <w:sz w:val="30"/>
                        <w:szCs w:val="30"/>
                      </w:rPr>
                      <w:t>engagement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23862683" wp14:editId="359EDEEB">
              <wp:simplePos x="0" y="0"/>
              <wp:positionH relativeFrom="margin">
                <wp:posOffset>-130175</wp:posOffset>
              </wp:positionH>
              <wp:positionV relativeFrom="paragraph">
                <wp:posOffset>-225899</wp:posOffset>
              </wp:positionV>
              <wp:extent cx="6732905" cy="563880"/>
              <wp:effectExtent l="0" t="0" r="0" b="762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2905" cy="56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F43CB3" w14:textId="707FC5E8" w:rsidR="0029190A" w:rsidRDefault="00CA2227" w:rsidP="001B2D9D">
                          <w:pPr>
                            <w:pStyle w:val="DOCUMENTTITLE"/>
                            <w:spacing w:after="0"/>
                            <w:jc w:val="center"/>
                          </w:pPr>
                          <w:r>
                            <w:t>o</w:t>
                          </w:r>
                          <w:r w:rsidR="0029190A">
                            <w:t>bligation to notify</w:t>
                          </w:r>
                          <w:r w:rsidR="00BE4D58"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62683" id="Text Box 25" o:spid="_x0000_s1030" type="#_x0000_t202" style="position:absolute;margin-left:-10.25pt;margin-top:-17.8pt;width:530.15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P6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exuPLpPp5Rw9E1n4/k84ppcXxvr/DcBNQlGTi3SEtFi&#10;x43zWBFDzyGhmIZ1pVSkRmnSYIXxNI0PLh58oTQ+vPYaLN/uWlIVN3PsoDjheBY65p3h6wp72DDn&#10;X5lFqnEilK9/wUUqwFrQW5SUYH/97T7EIwPopaRB6eTU/TwwKyhR3zVycz+cTILW4mEyvRvhwd56&#10;drcefagfAdU5xI9ieDRDvFdnU1qo31Hlq1AVXUxzrJ1TfzYffSdo/CVcrFYxCNVlmN/oreEhdUA1&#10;IPzWvjNreho8EvgMZ5Gx7AMbXWzHx+rgQVaRqoBzh2oPPyozMtj/oiD923OMuv715W8AAAD//wMA&#10;UEsDBBQABgAIAAAAIQD2M90h4gAAAAsBAAAPAAAAZHJzL2Rvd25yZXYueG1sTI/BTsMwDIbvSLxD&#10;ZCRuW0KrTqNrOk2VJiQEh41duKWN11ZLnNJkW+HpyU5ws+VPv7+/WE/WsAuOvnck4WkugCE1TvfU&#10;Sjh8bGdLYD4o0so4Qgnf6GFd3t8VKtfuSju87EPLYgj5XEnoQhhyzn3ToVV+7gakeDu60aoQ17Hl&#10;elTXGG4NT4RYcKt6ih86NWDVYXPan62E12r7rnZ1Ypc/pnp5O26Gr8NnJuXjw7RZAQs4hT8YbvpR&#10;HcroVLszac+MhFkisojGIc0WwG6ESJ9jm1pClibAy4L/71D+AgAA//8DAFBLAQItABQABgAIAAAA&#10;IQC2gziS/gAAAOEBAAATAAAAAAAAAAAAAAAAAAAAAABbQ29udGVudF9UeXBlc10ueG1sUEsBAi0A&#10;FAAGAAgAAAAhADj9If/WAAAAlAEAAAsAAAAAAAAAAAAAAAAALwEAAF9yZWxzLy5yZWxzUEsBAi0A&#10;FAAGAAgAAAAhAAmnc/oaAgAAMwQAAA4AAAAAAAAAAAAAAAAALgIAAGRycy9lMm9Eb2MueG1sUEsB&#10;Ai0AFAAGAAgAAAAhAPYz3SHiAAAACwEAAA8AAAAAAAAAAAAAAAAAdAQAAGRycy9kb3ducmV2Lnht&#10;bFBLBQYAAAAABAAEAPMAAACDBQAAAAA=&#10;" filled="f" stroked="f" strokeweight=".5pt">
              <v:textbox>
                <w:txbxContent>
                  <w:p w14:paraId="2BF43CB3" w14:textId="707FC5E8" w:rsidR="0029190A" w:rsidRDefault="00CA2227" w:rsidP="001B2D9D">
                    <w:pPr>
                      <w:pStyle w:val="DOCUMENTTITLE"/>
                      <w:spacing w:after="0"/>
                      <w:jc w:val="center"/>
                    </w:pPr>
                    <w:r>
                      <w:t>o</w:t>
                    </w:r>
                    <w:r w:rsidR="0029190A">
                      <w:t>bligation to notify</w:t>
                    </w:r>
                    <w:r w:rsidR="00BE4D58"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0F0B" w:rsidRPr="003465A1">
      <w:drawing>
        <wp:anchor distT="0" distB="0" distL="114300" distR="114300" simplePos="0" relativeHeight="251657216" behindDoc="1" locked="0" layoutInCell="1" allowOverlap="1" wp14:anchorId="4CB5B2E5" wp14:editId="0C5F2497">
          <wp:simplePos x="0" y="0"/>
          <wp:positionH relativeFrom="margin">
            <wp:posOffset>-566382</wp:posOffset>
          </wp:positionH>
          <wp:positionV relativeFrom="paragraph">
            <wp:posOffset>-464024</wp:posOffset>
          </wp:positionV>
          <wp:extent cx="7580950" cy="10697280"/>
          <wp:effectExtent l="0" t="0" r="1270" b="0"/>
          <wp:wrapNone/>
          <wp:docPr id="41" name="Picture 41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F0B" w:rsidRPr="00F50F0B">
      <w:t xml:space="preserve"> </w:t>
    </w:r>
  </w:p>
  <w:p w14:paraId="6A1ADFD7" w14:textId="27F93757" w:rsidR="00732D10" w:rsidRDefault="00B67933" w:rsidP="00B67933">
    <w:pPr>
      <w:pStyle w:val="DOCUMENTTITLE"/>
      <w:tabs>
        <w:tab w:val="left" w:pos="36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2" w15:restartNumberingAfterBreak="0">
    <w:nsid w:val="30D05207"/>
    <w:multiLevelType w:val="hybridMultilevel"/>
    <w:tmpl w:val="45FC4682"/>
    <w:lvl w:ilvl="0" w:tplc="A49C7530">
      <w:start w:val="1"/>
      <w:numFmt w:val="bullet"/>
      <w:pStyle w:val="ListBullet2"/>
      <w:lvlText w:val="‒"/>
      <w:lvlJc w:val="left"/>
      <w:pPr>
        <w:ind w:left="720" w:hanging="360"/>
      </w:pPr>
      <w:rPr>
        <w:rFonts w:ascii="Courier New" w:hAnsi="Courier New" w:hint="default"/>
        <w:b w:val="0"/>
        <w:bCs w:val="0"/>
        <w:color w:val="595959" w:themeColor="text1" w:themeTint="A6"/>
      </w:rPr>
    </w:lvl>
    <w:lvl w:ilvl="1" w:tplc="7B12FA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5300"/>
    <w:multiLevelType w:val="multilevel"/>
    <w:tmpl w:val="E14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45775"/>
    <w:multiLevelType w:val="multilevel"/>
    <w:tmpl w:val="DAF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31B21"/>
    <w:multiLevelType w:val="hybridMultilevel"/>
    <w:tmpl w:val="1A187EBE"/>
    <w:lvl w:ilvl="0" w:tplc="63D8F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7701F"/>
    <w:multiLevelType w:val="hybridMultilevel"/>
    <w:tmpl w:val="A4C8100E"/>
    <w:lvl w:ilvl="0" w:tplc="0C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038A1"/>
    <w:multiLevelType w:val="hybridMultilevel"/>
    <w:tmpl w:val="5B9AAA2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895363">
    <w:abstractNumId w:val="8"/>
  </w:num>
  <w:num w:numId="2" w16cid:durableId="37442350">
    <w:abstractNumId w:val="1"/>
  </w:num>
  <w:num w:numId="3" w16cid:durableId="1236084830">
    <w:abstractNumId w:val="2"/>
  </w:num>
  <w:num w:numId="4" w16cid:durableId="42950435">
    <w:abstractNumId w:val="0"/>
  </w:num>
  <w:num w:numId="5" w16cid:durableId="16005625">
    <w:abstractNumId w:val="4"/>
  </w:num>
  <w:num w:numId="6" w16cid:durableId="870268292">
    <w:abstractNumId w:val="3"/>
  </w:num>
  <w:num w:numId="7" w16cid:durableId="917060355">
    <w:abstractNumId w:val="5"/>
  </w:num>
  <w:num w:numId="8" w16cid:durableId="649482098">
    <w:abstractNumId w:val="6"/>
  </w:num>
  <w:num w:numId="9" w16cid:durableId="2113125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13E0A"/>
    <w:rsid w:val="000212E7"/>
    <w:rsid w:val="00034B99"/>
    <w:rsid w:val="00051031"/>
    <w:rsid w:val="00055B68"/>
    <w:rsid w:val="000602C5"/>
    <w:rsid w:val="000634CC"/>
    <w:rsid w:val="00071378"/>
    <w:rsid w:val="00071384"/>
    <w:rsid w:val="00080B28"/>
    <w:rsid w:val="000974D4"/>
    <w:rsid w:val="000A27F7"/>
    <w:rsid w:val="000B12E1"/>
    <w:rsid w:val="000D00CD"/>
    <w:rsid w:val="000D6568"/>
    <w:rsid w:val="000D7395"/>
    <w:rsid w:val="000E45F7"/>
    <w:rsid w:val="000E4A3B"/>
    <w:rsid w:val="000E72CB"/>
    <w:rsid w:val="000F392E"/>
    <w:rsid w:val="000F7F7A"/>
    <w:rsid w:val="00102312"/>
    <w:rsid w:val="00103440"/>
    <w:rsid w:val="00112559"/>
    <w:rsid w:val="001157F8"/>
    <w:rsid w:val="00121532"/>
    <w:rsid w:val="00127D28"/>
    <w:rsid w:val="00132B62"/>
    <w:rsid w:val="00132C5A"/>
    <w:rsid w:val="00140160"/>
    <w:rsid w:val="00141860"/>
    <w:rsid w:val="00151CC3"/>
    <w:rsid w:val="00156C62"/>
    <w:rsid w:val="0016551C"/>
    <w:rsid w:val="00166878"/>
    <w:rsid w:val="001702DA"/>
    <w:rsid w:val="001719FB"/>
    <w:rsid w:val="00175796"/>
    <w:rsid w:val="00185348"/>
    <w:rsid w:val="00192B8E"/>
    <w:rsid w:val="001943FC"/>
    <w:rsid w:val="00196407"/>
    <w:rsid w:val="00196B70"/>
    <w:rsid w:val="001B2D9D"/>
    <w:rsid w:val="001C05EF"/>
    <w:rsid w:val="001C3907"/>
    <w:rsid w:val="001C430F"/>
    <w:rsid w:val="001C4DBE"/>
    <w:rsid w:val="001D4DD1"/>
    <w:rsid w:val="001D5147"/>
    <w:rsid w:val="001E15F3"/>
    <w:rsid w:val="002005C9"/>
    <w:rsid w:val="00202351"/>
    <w:rsid w:val="00203AE3"/>
    <w:rsid w:val="00207837"/>
    <w:rsid w:val="00207F0E"/>
    <w:rsid w:val="002200E0"/>
    <w:rsid w:val="00220D9A"/>
    <w:rsid w:val="00222131"/>
    <w:rsid w:val="0022302F"/>
    <w:rsid w:val="00223C23"/>
    <w:rsid w:val="002254E0"/>
    <w:rsid w:val="00231166"/>
    <w:rsid w:val="00233899"/>
    <w:rsid w:val="00233909"/>
    <w:rsid w:val="002432AB"/>
    <w:rsid w:val="0025547D"/>
    <w:rsid w:val="002610B2"/>
    <w:rsid w:val="002610E9"/>
    <w:rsid w:val="00264367"/>
    <w:rsid w:val="00265BC1"/>
    <w:rsid w:val="00270E9A"/>
    <w:rsid w:val="00273310"/>
    <w:rsid w:val="00274A66"/>
    <w:rsid w:val="002800AB"/>
    <w:rsid w:val="00281C21"/>
    <w:rsid w:val="0029190A"/>
    <w:rsid w:val="00291DCF"/>
    <w:rsid w:val="0029264A"/>
    <w:rsid w:val="00296719"/>
    <w:rsid w:val="002C3FA4"/>
    <w:rsid w:val="002D0835"/>
    <w:rsid w:val="002D7E32"/>
    <w:rsid w:val="002E5EED"/>
    <w:rsid w:val="002F2C95"/>
    <w:rsid w:val="002F72E0"/>
    <w:rsid w:val="002F795A"/>
    <w:rsid w:val="0030292E"/>
    <w:rsid w:val="00310B3A"/>
    <w:rsid w:val="00310E49"/>
    <w:rsid w:val="0031347B"/>
    <w:rsid w:val="0031427F"/>
    <w:rsid w:val="00317B49"/>
    <w:rsid w:val="00321BF1"/>
    <w:rsid w:val="00325469"/>
    <w:rsid w:val="003465A1"/>
    <w:rsid w:val="00351776"/>
    <w:rsid w:val="003635A3"/>
    <w:rsid w:val="003636F5"/>
    <w:rsid w:val="00372C12"/>
    <w:rsid w:val="00377955"/>
    <w:rsid w:val="00393692"/>
    <w:rsid w:val="0039525E"/>
    <w:rsid w:val="0039687B"/>
    <w:rsid w:val="00397518"/>
    <w:rsid w:val="00397D0E"/>
    <w:rsid w:val="003A0C6A"/>
    <w:rsid w:val="003A0D86"/>
    <w:rsid w:val="003A0D8F"/>
    <w:rsid w:val="003A1F4C"/>
    <w:rsid w:val="003B3974"/>
    <w:rsid w:val="003C7017"/>
    <w:rsid w:val="003C74F9"/>
    <w:rsid w:val="003D4720"/>
    <w:rsid w:val="003D511D"/>
    <w:rsid w:val="003D6C28"/>
    <w:rsid w:val="003E26C6"/>
    <w:rsid w:val="003E50B7"/>
    <w:rsid w:val="003E5521"/>
    <w:rsid w:val="003F3C29"/>
    <w:rsid w:val="003F5145"/>
    <w:rsid w:val="00410693"/>
    <w:rsid w:val="004171DE"/>
    <w:rsid w:val="00421B03"/>
    <w:rsid w:val="00423511"/>
    <w:rsid w:val="00424C92"/>
    <w:rsid w:val="0042615E"/>
    <w:rsid w:val="00431C92"/>
    <w:rsid w:val="00450520"/>
    <w:rsid w:val="004519F7"/>
    <w:rsid w:val="004664BE"/>
    <w:rsid w:val="004741F6"/>
    <w:rsid w:val="004745EC"/>
    <w:rsid w:val="00475739"/>
    <w:rsid w:val="00482CD8"/>
    <w:rsid w:val="00484C22"/>
    <w:rsid w:val="00486C06"/>
    <w:rsid w:val="004903BE"/>
    <w:rsid w:val="004954A0"/>
    <w:rsid w:val="004A18EC"/>
    <w:rsid w:val="004A1A8A"/>
    <w:rsid w:val="004A33D5"/>
    <w:rsid w:val="004A52E7"/>
    <w:rsid w:val="004B3619"/>
    <w:rsid w:val="004B49CE"/>
    <w:rsid w:val="004C26F1"/>
    <w:rsid w:val="004C6E1D"/>
    <w:rsid w:val="004C75FC"/>
    <w:rsid w:val="004D16BC"/>
    <w:rsid w:val="004D30C0"/>
    <w:rsid w:val="004D346E"/>
    <w:rsid w:val="004E256C"/>
    <w:rsid w:val="004F2869"/>
    <w:rsid w:val="004F4A52"/>
    <w:rsid w:val="0050016D"/>
    <w:rsid w:val="00501471"/>
    <w:rsid w:val="00505610"/>
    <w:rsid w:val="00507C5E"/>
    <w:rsid w:val="0052391C"/>
    <w:rsid w:val="005264DC"/>
    <w:rsid w:val="00543833"/>
    <w:rsid w:val="00544A69"/>
    <w:rsid w:val="0054727F"/>
    <w:rsid w:val="005472DB"/>
    <w:rsid w:val="0056022F"/>
    <w:rsid w:val="00564406"/>
    <w:rsid w:val="00567569"/>
    <w:rsid w:val="00574CA6"/>
    <w:rsid w:val="0057698A"/>
    <w:rsid w:val="0058158A"/>
    <w:rsid w:val="005902A5"/>
    <w:rsid w:val="00592307"/>
    <w:rsid w:val="00595CE0"/>
    <w:rsid w:val="005A3C07"/>
    <w:rsid w:val="005A3CBA"/>
    <w:rsid w:val="005B00AB"/>
    <w:rsid w:val="005C1B83"/>
    <w:rsid w:val="005C37B3"/>
    <w:rsid w:val="005D7319"/>
    <w:rsid w:val="005E1C7F"/>
    <w:rsid w:val="005E2AF0"/>
    <w:rsid w:val="005F36CD"/>
    <w:rsid w:val="005F4541"/>
    <w:rsid w:val="0061017E"/>
    <w:rsid w:val="0061433F"/>
    <w:rsid w:val="00614FD7"/>
    <w:rsid w:val="006168BE"/>
    <w:rsid w:val="00622ECB"/>
    <w:rsid w:val="00626ABB"/>
    <w:rsid w:val="00633F27"/>
    <w:rsid w:val="006433A1"/>
    <w:rsid w:val="006553F4"/>
    <w:rsid w:val="0067215B"/>
    <w:rsid w:val="006740CA"/>
    <w:rsid w:val="00677838"/>
    <w:rsid w:val="00677BEB"/>
    <w:rsid w:val="00680AB8"/>
    <w:rsid w:val="0068626D"/>
    <w:rsid w:val="00686F14"/>
    <w:rsid w:val="00694030"/>
    <w:rsid w:val="006A638B"/>
    <w:rsid w:val="006A7363"/>
    <w:rsid w:val="006B0979"/>
    <w:rsid w:val="006B20FE"/>
    <w:rsid w:val="006B3F27"/>
    <w:rsid w:val="006C0C1B"/>
    <w:rsid w:val="006C2977"/>
    <w:rsid w:val="006E32EF"/>
    <w:rsid w:val="006E6100"/>
    <w:rsid w:val="006E67BC"/>
    <w:rsid w:val="00707A12"/>
    <w:rsid w:val="007110CF"/>
    <w:rsid w:val="00711885"/>
    <w:rsid w:val="007141C4"/>
    <w:rsid w:val="00716BAE"/>
    <w:rsid w:val="007217E5"/>
    <w:rsid w:val="00732D10"/>
    <w:rsid w:val="007346D3"/>
    <w:rsid w:val="00743093"/>
    <w:rsid w:val="0074727F"/>
    <w:rsid w:val="00747823"/>
    <w:rsid w:val="00763003"/>
    <w:rsid w:val="007669FD"/>
    <w:rsid w:val="00774B27"/>
    <w:rsid w:val="00780179"/>
    <w:rsid w:val="007820CC"/>
    <w:rsid w:val="007859BE"/>
    <w:rsid w:val="00794FBE"/>
    <w:rsid w:val="007A00DF"/>
    <w:rsid w:val="007A0A96"/>
    <w:rsid w:val="007A7B66"/>
    <w:rsid w:val="007B4FD2"/>
    <w:rsid w:val="007B5404"/>
    <w:rsid w:val="007D173A"/>
    <w:rsid w:val="007D2A59"/>
    <w:rsid w:val="007D3592"/>
    <w:rsid w:val="007E313B"/>
    <w:rsid w:val="007F037F"/>
    <w:rsid w:val="00801E3A"/>
    <w:rsid w:val="00805810"/>
    <w:rsid w:val="0083359D"/>
    <w:rsid w:val="00843FBF"/>
    <w:rsid w:val="00845B24"/>
    <w:rsid w:val="00854919"/>
    <w:rsid w:val="0085531E"/>
    <w:rsid w:val="008652E0"/>
    <w:rsid w:val="00873864"/>
    <w:rsid w:val="0087399A"/>
    <w:rsid w:val="0087537B"/>
    <w:rsid w:val="00877AEB"/>
    <w:rsid w:val="00881D1A"/>
    <w:rsid w:val="00890DE6"/>
    <w:rsid w:val="00893163"/>
    <w:rsid w:val="008942A0"/>
    <w:rsid w:val="00894E56"/>
    <w:rsid w:val="008B0ED6"/>
    <w:rsid w:val="008B30F0"/>
    <w:rsid w:val="008C18D5"/>
    <w:rsid w:val="008D514B"/>
    <w:rsid w:val="008E2C24"/>
    <w:rsid w:val="008E5720"/>
    <w:rsid w:val="00913083"/>
    <w:rsid w:val="00920AFD"/>
    <w:rsid w:val="00922B5A"/>
    <w:rsid w:val="009236B4"/>
    <w:rsid w:val="00923AD3"/>
    <w:rsid w:val="0092575D"/>
    <w:rsid w:val="00932749"/>
    <w:rsid w:val="00933894"/>
    <w:rsid w:val="00935649"/>
    <w:rsid w:val="00935D79"/>
    <w:rsid w:val="00957451"/>
    <w:rsid w:val="009604EE"/>
    <w:rsid w:val="0097306A"/>
    <w:rsid w:val="00976742"/>
    <w:rsid w:val="00982D16"/>
    <w:rsid w:val="00983661"/>
    <w:rsid w:val="00983F80"/>
    <w:rsid w:val="00992490"/>
    <w:rsid w:val="0099372A"/>
    <w:rsid w:val="009A158B"/>
    <w:rsid w:val="009A2E59"/>
    <w:rsid w:val="009A4D28"/>
    <w:rsid w:val="009A4F03"/>
    <w:rsid w:val="009B4E61"/>
    <w:rsid w:val="009B5779"/>
    <w:rsid w:val="009B6EB7"/>
    <w:rsid w:val="009B7EDF"/>
    <w:rsid w:val="009C2EBF"/>
    <w:rsid w:val="009C5883"/>
    <w:rsid w:val="009C76C4"/>
    <w:rsid w:val="009D21E6"/>
    <w:rsid w:val="009E63F0"/>
    <w:rsid w:val="009F508D"/>
    <w:rsid w:val="00A100A0"/>
    <w:rsid w:val="00A10BD1"/>
    <w:rsid w:val="00A16045"/>
    <w:rsid w:val="00A16E79"/>
    <w:rsid w:val="00A22CC8"/>
    <w:rsid w:val="00A27204"/>
    <w:rsid w:val="00A31F1B"/>
    <w:rsid w:val="00A353E8"/>
    <w:rsid w:val="00A364A3"/>
    <w:rsid w:val="00A4032E"/>
    <w:rsid w:val="00A474FB"/>
    <w:rsid w:val="00A60BFE"/>
    <w:rsid w:val="00A709A0"/>
    <w:rsid w:val="00A812E3"/>
    <w:rsid w:val="00A86F7D"/>
    <w:rsid w:val="00AA06A7"/>
    <w:rsid w:val="00AA0BDA"/>
    <w:rsid w:val="00AA3188"/>
    <w:rsid w:val="00AB2C9A"/>
    <w:rsid w:val="00AB4F18"/>
    <w:rsid w:val="00AE078C"/>
    <w:rsid w:val="00AE2E72"/>
    <w:rsid w:val="00AE4C1A"/>
    <w:rsid w:val="00AE5A59"/>
    <w:rsid w:val="00AF2BBC"/>
    <w:rsid w:val="00B063BA"/>
    <w:rsid w:val="00B070E3"/>
    <w:rsid w:val="00B13B1D"/>
    <w:rsid w:val="00B14994"/>
    <w:rsid w:val="00B1641A"/>
    <w:rsid w:val="00B21AAF"/>
    <w:rsid w:val="00B34CBE"/>
    <w:rsid w:val="00B60873"/>
    <w:rsid w:val="00B67933"/>
    <w:rsid w:val="00B80CAC"/>
    <w:rsid w:val="00B92BEF"/>
    <w:rsid w:val="00B92F9C"/>
    <w:rsid w:val="00B9321F"/>
    <w:rsid w:val="00B93981"/>
    <w:rsid w:val="00B9665B"/>
    <w:rsid w:val="00B97A06"/>
    <w:rsid w:val="00BA4083"/>
    <w:rsid w:val="00BB3962"/>
    <w:rsid w:val="00BB3B07"/>
    <w:rsid w:val="00BC2C31"/>
    <w:rsid w:val="00BD61F2"/>
    <w:rsid w:val="00BD7867"/>
    <w:rsid w:val="00BE02EB"/>
    <w:rsid w:val="00BE4D58"/>
    <w:rsid w:val="00BE52CB"/>
    <w:rsid w:val="00C0129E"/>
    <w:rsid w:val="00C04EBF"/>
    <w:rsid w:val="00C11F99"/>
    <w:rsid w:val="00C1669D"/>
    <w:rsid w:val="00C16B05"/>
    <w:rsid w:val="00C2148A"/>
    <w:rsid w:val="00C350E5"/>
    <w:rsid w:val="00C3744B"/>
    <w:rsid w:val="00C37B18"/>
    <w:rsid w:val="00C57420"/>
    <w:rsid w:val="00C60B2E"/>
    <w:rsid w:val="00C63246"/>
    <w:rsid w:val="00C75B08"/>
    <w:rsid w:val="00C774D4"/>
    <w:rsid w:val="00C800FA"/>
    <w:rsid w:val="00C84C81"/>
    <w:rsid w:val="00C857EC"/>
    <w:rsid w:val="00C92F7C"/>
    <w:rsid w:val="00C93C16"/>
    <w:rsid w:val="00C97827"/>
    <w:rsid w:val="00C97BEB"/>
    <w:rsid w:val="00CA1DA2"/>
    <w:rsid w:val="00CA2227"/>
    <w:rsid w:val="00CA2BEC"/>
    <w:rsid w:val="00CA57DD"/>
    <w:rsid w:val="00CA6616"/>
    <w:rsid w:val="00CB1AD0"/>
    <w:rsid w:val="00CB2A34"/>
    <w:rsid w:val="00CB5345"/>
    <w:rsid w:val="00CB5631"/>
    <w:rsid w:val="00CB6A86"/>
    <w:rsid w:val="00CC4AFA"/>
    <w:rsid w:val="00CD239D"/>
    <w:rsid w:val="00CF0FAF"/>
    <w:rsid w:val="00CF18ED"/>
    <w:rsid w:val="00CF232B"/>
    <w:rsid w:val="00CF5EF5"/>
    <w:rsid w:val="00CF61BA"/>
    <w:rsid w:val="00D147CF"/>
    <w:rsid w:val="00D35194"/>
    <w:rsid w:val="00D36BF2"/>
    <w:rsid w:val="00D41B74"/>
    <w:rsid w:val="00D473E3"/>
    <w:rsid w:val="00D54F55"/>
    <w:rsid w:val="00D555F9"/>
    <w:rsid w:val="00D576EF"/>
    <w:rsid w:val="00D57703"/>
    <w:rsid w:val="00D6229B"/>
    <w:rsid w:val="00D706B5"/>
    <w:rsid w:val="00D71DDA"/>
    <w:rsid w:val="00D7593A"/>
    <w:rsid w:val="00D8375A"/>
    <w:rsid w:val="00D838BC"/>
    <w:rsid w:val="00D8469B"/>
    <w:rsid w:val="00D84B71"/>
    <w:rsid w:val="00D92F63"/>
    <w:rsid w:val="00DA0BC8"/>
    <w:rsid w:val="00DB54D9"/>
    <w:rsid w:val="00DC2E95"/>
    <w:rsid w:val="00DC6E5D"/>
    <w:rsid w:val="00DD0F9A"/>
    <w:rsid w:val="00DD3640"/>
    <w:rsid w:val="00DD3BD4"/>
    <w:rsid w:val="00DE20CC"/>
    <w:rsid w:val="00E04CB4"/>
    <w:rsid w:val="00E056E1"/>
    <w:rsid w:val="00E17FAE"/>
    <w:rsid w:val="00E3511D"/>
    <w:rsid w:val="00E3548B"/>
    <w:rsid w:val="00E40295"/>
    <w:rsid w:val="00E463B4"/>
    <w:rsid w:val="00E475A1"/>
    <w:rsid w:val="00E57562"/>
    <w:rsid w:val="00E733DD"/>
    <w:rsid w:val="00E824B0"/>
    <w:rsid w:val="00E83F9A"/>
    <w:rsid w:val="00E8669A"/>
    <w:rsid w:val="00E90816"/>
    <w:rsid w:val="00E9199D"/>
    <w:rsid w:val="00E923A9"/>
    <w:rsid w:val="00E96F1C"/>
    <w:rsid w:val="00EA128E"/>
    <w:rsid w:val="00EA2357"/>
    <w:rsid w:val="00EA3F47"/>
    <w:rsid w:val="00EA5769"/>
    <w:rsid w:val="00EA628A"/>
    <w:rsid w:val="00EA7B7F"/>
    <w:rsid w:val="00EB0A5C"/>
    <w:rsid w:val="00EB0C9B"/>
    <w:rsid w:val="00EC565C"/>
    <w:rsid w:val="00EC5B3C"/>
    <w:rsid w:val="00ED143E"/>
    <w:rsid w:val="00ED29F9"/>
    <w:rsid w:val="00ED7018"/>
    <w:rsid w:val="00EE201E"/>
    <w:rsid w:val="00F121D3"/>
    <w:rsid w:val="00F124C2"/>
    <w:rsid w:val="00F17AA5"/>
    <w:rsid w:val="00F17D40"/>
    <w:rsid w:val="00F21289"/>
    <w:rsid w:val="00F216AD"/>
    <w:rsid w:val="00F32816"/>
    <w:rsid w:val="00F34D24"/>
    <w:rsid w:val="00F3516E"/>
    <w:rsid w:val="00F42671"/>
    <w:rsid w:val="00F4445B"/>
    <w:rsid w:val="00F46B0D"/>
    <w:rsid w:val="00F50F0B"/>
    <w:rsid w:val="00F63EBA"/>
    <w:rsid w:val="00F80DF7"/>
    <w:rsid w:val="00F834E5"/>
    <w:rsid w:val="00F87395"/>
    <w:rsid w:val="00F8783A"/>
    <w:rsid w:val="00F902A2"/>
    <w:rsid w:val="00F90CD0"/>
    <w:rsid w:val="00FA3258"/>
    <w:rsid w:val="00FA4E63"/>
    <w:rsid w:val="00FB7E51"/>
    <w:rsid w:val="00FC58E4"/>
    <w:rsid w:val="00FC64A0"/>
    <w:rsid w:val="00FC7681"/>
    <w:rsid w:val="00FD2DA6"/>
    <w:rsid w:val="00FD7418"/>
    <w:rsid w:val="00FE0E38"/>
    <w:rsid w:val="00FF097D"/>
    <w:rsid w:val="00FF4C8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2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1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3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4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D7418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E824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4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202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2023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02351"/>
  </w:style>
  <w:style w:type="character" w:customStyle="1" w:styleId="CommentTextChar">
    <w:name w:val="Comment Text Char"/>
    <w:basedOn w:val="DefaultParagraphFont"/>
    <w:link w:val="CommentText"/>
    <w:rsid w:val="002023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kerscreening.qld.gov.au/__data/assets/pdf_file/0021/29172/form-adv-chng-engagemt.pdf" TargetMode="External"/><Relationship Id="rId39" Type="http://schemas.openxmlformats.org/officeDocument/2006/relationships/hyperlink" Target="https://portal.workerscreening.communities.qld.gov.au/login" TargetMode="External"/><Relationship Id="rId3" Type="http://schemas.openxmlformats.org/officeDocument/2006/relationships/customXml" Target="../customXml/item3.xml"/><Relationship Id="rId34" Type="http://schemas.openxmlformats.org/officeDocument/2006/relationships/hyperlink" Target="https://workerscreening.dsdsatsip.qld.gov.au" TargetMode="External"/><Relationship Id="rId42" Type="http://schemas.openxmlformats.org/officeDocument/2006/relationships/image" Target="media/image50.png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workerscreening.qld.gov.au/__data/assets/pdf_file/0027/16893/guide-worker-portal.pdf" TargetMode="External"/><Relationship Id="rId33" Type="http://schemas.openxmlformats.org/officeDocument/2006/relationships/image" Target="media/image20.svg"/><Relationship Id="rId38" Type="http://schemas.openxmlformats.org/officeDocument/2006/relationships/image" Target="media/image40.svg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41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workerscreening.qld.gov.au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30.png"/><Relationship Id="rId40" Type="http://schemas.openxmlformats.org/officeDocument/2006/relationships/image" Target="media/image5.png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36" Type="http://schemas.openxmlformats.org/officeDocument/2006/relationships/image" Target="media/image4.svg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44" Type="http://schemas.openxmlformats.org/officeDocument/2006/relationships/hyperlink" Target="mailto:workerscreening@dsdsatsip.ql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35" Type="http://schemas.openxmlformats.org/officeDocument/2006/relationships/image" Target="media/image3.png"/><Relationship Id="rId43" Type="http://schemas.openxmlformats.org/officeDocument/2006/relationships/image" Target="media/image60.svg"/><Relationship Id="rId48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nnell\Desktop\doc-factsheet-childsafety-top%20-%20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25ce0415fd3c005d841695a1a8cdfd56">
  <xsd:schema xmlns:xsd="http://www.w3.org/2001/XMLSchema" xmlns:xs="http://www.w3.org/2001/XMLSchema" xmlns:p="http://schemas.microsoft.com/office/2006/metadata/properties" xmlns:ns3="0c99abae-4ef1-4964-9f46-64a13e960e8c" xmlns:ns4="b9c551ee-476e-4734-b3f5-aa4a6c9e03a5" targetNamespace="http://schemas.microsoft.com/office/2006/metadata/properties" ma:root="true" ma:fieldsID="ad0c91a78586abd58571e938335d041e" ns3:_="" ns4:_="">
    <xsd:import namespace="0c99abae-4ef1-4964-9f46-64a13e960e8c"/>
    <xsd:import namespace="b9c551ee-476e-4734-b3f5-aa4a6c9e0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93D5A-7BAE-4ABB-AD0A-AF92CC7B4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97BF6-599E-486A-BA26-627CF11C3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FEA24-4F7E-4352-914B-21D962DCA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E6D8D-7492-43EF-8F98-25686D02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b9c551ee-476e-4734-b3f5-aa4a6c9e0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3</TotalTime>
  <Pages>2</Pages>
  <Words>517</Words>
  <Characters>3035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 changes in other information fact sheet</vt:lpstr>
    </vt:vector>
  </TitlesOfParts>
  <Manager/>
  <Company>Queensland Government</Company>
  <LinksUpToDate>false</LinksUpToDate>
  <CharactersWithSpaces>3519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 changes in other information fact sheet</dc:title>
  <dc:subject>Worker screening</dc:subject>
  <dc:creator>Queensland Government</dc:creator>
  <cp:keywords>DSDSATSIP; factsheet; aboriginal; torres strait islander; multicultural;</cp:keywords>
  <dc:description>Solid agenda factsheet template in A4 portrait</dc:description>
  <cp:lastModifiedBy>David Dunbar</cp:lastModifiedBy>
  <cp:revision>3</cp:revision>
  <cp:lastPrinted>2021-11-15T07:01:00Z</cp:lastPrinted>
  <dcterms:created xsi:type="dcterms:W3CDTF">2023-08-28T06:33:00Z</dcterms:created>
  <dcterms:modified xsi:type="dcterms:W3CDTF">2024-10-10T05:36:00Z</dcterms:modified>
  <cp:category>Factsheet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